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drawing>
          <wp:inline distT="0" distB="0" distL="0" distR="0">
            <wp:extent cx="2103304" cy="97544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103304" cy="975446"/>
                    </a:xfrm>
                    <a:prstGeom prst="rect">
                      <a:avLst/>
                    </a:prstGeom>
                    <a:ln w="12700" cap="flat">
                      <a:noFill/>
                      <a:miter lim="400000"/>
                    </a:ln>
                    <a:effectLst/>
                  </pic:spPr>
                </pic:pic>
              </a:graphicData>
            </a:graphic>
          </wp:inline>
        </w:drawing>
      </w:r>
    </w:p>
    <w:p>
      <w:pPr>
        <w:pStyle w:val="Body A"/>
      </w:pPr>
    </w:p>
    <w:p>
      <w:pPr>
        <w:pStyle w:val="Body A"/>
      </w:pPr>
    </w:p>
    <w:p>
      <w:pPr>
        <w:pStyle w:val="Body A"/>
        <w:jc w:val="center"/>
        <w:rPr>
          <w:rStyle w:val="None A"/>
          <w:b w:val="1"/>
          <w:bCs w:val="1"/>
        </w:rPr>
      </w:pPr>
      <w:r>
        <w:rPr>
          <w:rStyle w:val="None A"/>
          <w:b w:val="1"/>
          <w:bCs w:val="1"/>
          <w:rtl w:val="0"/>
          <w:lang w:val="en-US"/>
        </w:rPr>
        <w:t>Service Committee Report</w:t>
      </w:r>
    </w:p>
    <w:p>
      <w:pPr>
        <w:pStyle w:val="Body A"/>
        <w:jc w:val="center"/>
        <w:rPr>
          <w:b w:val="1"/>
          <w:bCs w:val="1"/>
        </w:rPr>
      </w:pPr>
    </w:p>
    <w:p>
      <w:pPr>
        <w:pStyle w:val="Body A"/>
        <w:jc w:val="center"/>
        <w:rPr>
          <w:rStyle w:val="None A"/>
          <w:b w:val="1"/>
          <w:bCs w:val="1"/>
        </w:rPr>
      </w:pPr>
      <w:r>
        <w:rPr>
          <w:rStyle w:val="None A"/>
          <w:b w:val="1"/>
          <w:bCs w:val="1"/>
          <w:rtl w:val="0"/>
          <w:lang w:val="en-US"/>
        </w:rPr>
        <w:t>2016-2017</w:t>
      </w:r>
    </w:p>
    <w:p>
      <w:pPr>
        <w:pStyle w:val="Body A"/>
        <w:jc w:val="center"/>
        <w:rPr>
          <w:b w:val="1"/>
          <w:bCs w:val="1"/>
        </w:rPr>
      </w:pPr>
    </w:p>
    <w:p>
      <w:pPr>
        <w:pStyle w:val="Body A"/>
        <w:rPr>
          <w:rStyle w:val="None A"/>
          <w:b w:val="1"/>
          <w:bCs w:val="1"/>
        </w:rPr>
      </w:pPr>
      <w:r>
        <w:rPr>
          <w:rStyle w:val="None A"/>
          <w:b w:val="1"/>
          <w:bCs w:val="1"/>
          <w:rtl w:val="0"/>
          <w:lang w:val="en-US"/>
        </w:rPr>
        <w:t>Club Name:  ____________________________________________________________</w:t>
      </w:r>
    </w:p>
    <w:p>
      <w:pPr>
        <w:pStyle w:val="Body A"/>
        <w:rPr>
          <w:b w:val="1"/>
          <w:bCs w:val="1"/>
        </w:rPr>
      </w:pPr>
    </w:p>
    <w:p>
      <w:pPr>
        <w:pStyle w:val="Body A"/>
        <w:rPr>
          <w:rStyle w:val="None A"/>
          <w:b w:val="1"/>
          <w:bCs w:val="1"/>
        </w:rPr>
      </w:pPr>
      <w:r>
        <w:rPr>
          <w:rStyle w:val="None A"/>
          <w:b w:val="1"/>
          <w:bCs w:val="1"/>
          <w:rtl w:val="0"/>
          <w:lang w:val="en-US"/>
        </w:rPr>
        <w:t>Individual Completing Report:  ____________________________________________</w:t>
      </w:r>
    </w:p>
    <w:p>
      <w:pPr>
        <w:pStyle w:val="Body A"/>
        <w:rPr>
          <w:b w:val="1"/>
          <w:bCs w:val="1"/>
        </w:rPr>
      </w:pPr>
    </w:p>
    <w:p>
      <w:pPr>
        <w:pStyle w:val="Body A"/>
        <w:rPr>
          <w:rStyle w:val="None A"/>
          <w:b w:val="1"/>
          <w:bCs w:val="1"/>
        </w:rPr>
      </w:pPr>
      <w:r>
        <w:rPr>
          <w:rStyle w:val="None A"/>
          <w:b w:val="1"/>
          <w:bCs w:val="1"/>
          <w:rtl w:val="0"/>
          <w:lang w:val="en-US"/>
        </w:rPr>
        <w:t>Preparer</w:t>
      </w:r>
      <w:r>
        <w:rPr>
          <w:rStyle w:val="None A"/>
          <w:b w:val="1"/>
          <w:bCs w:val="1"/>
          <w:rtl w:val="0"/>
          <w:lang w:val="en-US"/>
        </w:rPr>
        <w:t>’</w:t>
      </w:r>
      <w:r>
        <w:rPr>
          <w:rStyle w:val="None A"/>
          <w:b w:val="1"/>
          <w:bCs w:val="1"/>
          <w:rtl w:val="0"/>
          <w:lang w:val="en-US"/>
        </w:rPr>
        <w:t>s e-mail address:  ________________________________________________</w:t>
      </w:r>
    </w:p>
    <w:p>
      <w:pPr>
        <w:pStyle w:val="Body A"/>
        <w:rPr>
          <w:b w:val="1"/>
          <w:bCs w:val="1"/>
        </w:rPr>
      </w:pPr>
    </w:p>
    <w:p>
      <w:pPr>
        <w:pStyle w:val="Body A"/>
      </w:pPr>
      <w:r>
        <w:rPr>
          <w:rStyle w:val="None A"/>
          <w:b w:val="1"/>
          <w:bCs w:val="1"/>
          <w:rtl w:val="0"/>
          <w:lang w:val="en-US"/>
        </w:rPr>
        <w:t>Preparer</w:t>
      </w:r>
      <w:r>
        <w:rPr>
          <w:rStyle w:val="None A"/>
          <w:b w:val="1"/>
          <w:bCs w:val="1"/>
          <w:rtl w:val="0"/>
          <w:lang w:val="en-US"/>
        </w:rPr>
        <w:t>’</w:t>
      </w:r>
      <w:r>
        <w:rPr>
          <w:rStyle w:val="None A"/>
          <w:b w:val="1"/>
          <w:bCs w:val="1"/>
          <w:rtl w:val="0"/>
          <w:lang w:val="en-US"/>
        </w:rPr>
        <w:t>s telephone number:  _____________________________________________</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drawing>
          <wp:anchor distT="152400" distB="152400" distL="152400" distR="152400" simplePos="0" relativeHeight="251659264" behindDoc="0" locked="0" layoutInCell="1" allowOverlap="1">
            <wp:simplePos x="0" y="0"/>
            <wp:positionH relativeFrom="page">
              <wp:posOffset>2670135</wp:posOffset>
            </wp:positionH>
            <wp:positionV relativeFrom="page">
              <wp:posOffset>802638</wp:posOffset>
            </wp:positionV>
            <wp:extent cx="2495631" cy="1161813"/>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5">
                      <a:extLst/>
                    </a:blip>
                    <a:stretch>
                      <a:fillRect/>
                    </a:stretch>
                  </pic:blipFill>
                  <pic:spPr>
                    <a:xfrm>
                      <a:off x="0" y="0"/>
                      <a:ext cx="2495631" cy="1161813"/>
                    </a:xfrm>
                    <a:prstGeom prst="rect">
                      <a:avLst/>
                    </a:prstGeom>
                    <a:ln w="12700" cap="flat">
                      <a:noFill/>
                      <a:miter lim="400000"/>
                    </a:ln>
                    <a:effectLst/>
                  </pic:spPr>
                </pic:pic>
              </a:graphicData>
            </a:graphic>
          </wp:anchor>
        </w:drawing>
      </w:r>
    </w:p>
    <w:p>
      <w:pPr>
        <w:pStyle w:val="Body A"/>
        <w:jc w:val="center"/>
        <w:rPr>
          <w:rStyle w:val="None A"/>
          <w:b w:val="1"/>
          <w:bCs w:val="1"/>
        </w:rPr>
      </w:pPr>
      <w:r>
        <w:rPr>
          <w:rStyle w:val="None A"/>
          <w:b w:val="1"/>
          <w:bCs w:val="1"/>
          <w:rtl w:val="0"/>
          <w:lang w:val="en-US"/>
        </w:rPr>
        <w:t>SERVICE COMMITTEE REPORT</w:t>
      </w:r>
    </w:p>
    <w:p>
      <w:pPr>
        <w:pStyle w:val="Body A"/>
        <w:jc w:val="center"/>
        <w:rPr>
          <w:rStyle w:val="None A"/>
          <w:b w:val="1"/>
          <w:bCs w:val="1"/>
        </w:rPr>
      </w:pPr>
      <w:r>
        <w:rPr>
          <w:rStyle w:val="None A"/>
          <w:b w:val="1"/>
          <w:bCs w:val="1"/>
          <w:rtl w:val="0"/>
          <w:lang w:val="en-US"/>
        </w:rPr>
        <w:t>2016-2017</w:t>
      </w:r>
    </w:p>
    <w:p>
      <w:pPr>
        <w:pStyle w:val="Body A"/>
        <w:jc w:val="center"/>
        <w:rPr>
          <w:b w:val="1"/>
          <w:bCs w:val="1"/>
        </w:rPr>
      </w:pPr>
    </w:p>
    <w:p>
      <w:pPr>
        <w:pStyle w:val="Body A"/>
        <w:rPr>
          <w:rStyle w:val="None A"/>
          <w:b w:val="1"/>
          <w:bCs w:val="1"/>
        </w:rPr>
      </w:pPr>
      <w:r>
        <w:rPr>
          <w:rStyle w:val="None A"/>
          <w:b w:val="1"/>
          <w:bCs w:val="1"/>
          <w:rtl w:val="0"/>
          <w:lang w:val="en-US"/>
        </w:rPr>
        <w:t>Instructions</w:t>
      </w:r>
    </w:p>
    <w:p>
      <w:pPr>
        <w:pStyle w:val="Body A"/>
      </w:pPr>
      <w:r>
        <w:rPr>
          <w:rStyle w:val="None A"/>
          <w:rtl w:val="0"/>
          <w:lang w:val="en-US"/>
        </w:rPr>
        <w:t xml:space="preserve">Following the guidelines below, send your completed report form by mail or email, postmarked </w:t>
      </w:r>
      <w:r>
        <w:rPr>
          <w:rStyle w:val="None A"/>
          <w:b w:val="1"/>
          <w:bCs w:val="1"/>
          <w:u w:val="single"/>
          <w:rtl w:val="0"/>
          <w:lang w:val="en-US"/>
        </w:rPr>
        <w:t>no later than 30 June 2017</w:t>
      </w:r>
      <w:r>
        <w:rPr>
          <w:rStyle w:val="None A"/>
          <w:b w:val="1"/>
          <w:bCs w:val="1"/>
          <w:rtl w:val="0"/>
          <w:lang w:val="en-US"/>
        </w:rPr>
        <w:t xml:space="preserve">, </w:t>
      </w:r>
      <w:r>
        <w:rPr>
          <w:rtl w:val="0"/>
        </w:rPr>
        <w:t>to:</w:t>
      </w:r>
    </w:p>
    <w:p>
      <w:pPr>
        <w:pStyle w:val="Body A"/>
      </w:pPr>
    </w:p>
    <w:p>
      <w:pPr>
        <w:pStyle w:val="Body A"/>
        <w:numPr>
          <w:ilvl w:val="0"/>
          <w:numId w:val="2"/>
        </w:numPr>
        <w:rPr>
          <w:rStyle w:val="None A"/>
          <w:lang w:val="fr-FR"/>
        </w:rPr>
      </w:pPr>
      <w:r>
        <w:rPr>
          <w:rStyle w:val="None A"/>
          <w:rtl w:val="0"/>
          <w:lang w:val="fr-FR"/>
        </w:rPr>
        <w:t xml:space="preserve">D3 Service Chair, </w:t>
      </w:r>
      <w:r>
        <w:rPr>
          <w:rStyle w:val="None A"/>
          <w:rtl w:val="0"/>
          <w:lang w:val="en-US"/>
        </w:rPr>
        <w:t xml:space="preserve">Nancy Ramsay, </w:t>
      </w:r>
      <w:r>
        <w:rPr>
          <w:rStyle w:val="Hyperlink.0"/>
        </w:rPr>
        <w:fldChar w:fldCharType="begin" w:fldLock="0"/>
      </w:r>
      <w:r>
        <w:rPr>
          <w:rStyle w:val="Hyperlink.0"/>
        </w:rPr>
        <w:instrText xml:space="preserve"> HYPERLINK "mailto:nramsay2@gmail.com"</w:instrText>
      </w:r>
      <w:r>
        <w:rPr>
          <w:rStyle w:val="Hyperlink.0"/>
        </w:rPr>
        <w:fldChar w:fldCharType="separate" w:fldLock="0"/>
      </w:r>
      <w:r>
        <w:rPr>
          <w:rStyle w:val="Hyperlink.0"/>
          <w:rtl w:val="0"/>
          <w:lang w:val="en-US"/>
        </w:rPr>
        <w:t>nramsay2@gmail.com</w:t>
      </w:r>
      <w:r>
        <w:rPr/>
        <w:fldChar w:fldCharType="end" w:fldLock="0"/>
      </w:r>
      <w:r>
        <w:rPr>
          <w:rStyle w:val="None A"/>
          <w:rtl w:val="0"/>
          <w:lang w:val="en-US"/>
        </w:rPr>
        <w:t>, 42716 Vineyard Terrace, Ashburn, VA 20147</w:t>
      </w:r>
    </w:p>
    <w:p>
      <w:pPr>
        <w:pStyle w:val="Body A"/>
        <w:numPr>
          <w:ilvl w:val="3"/>
          <w:numId w:val="3"/>
        </w:numPr>
        <w:rPr>
          <w:rStyle w:val="None A"/>
          <w:lang w:val="en-US"/>
        </w:rPr>
      </w:pPr>
      <w:r>
        <w:rPr>
          <w:rStyle w:val="None A"/>
          <w:rtl w:val="0"/>
          <w:lang w:val="en-US"/>
        </w:rPr>
        <w:t xml:space="preserve">Governor Donna Clark, </w:t>
      </w:r>
      <w:r>
        <w:rPr>
          <w:rStyle w:val="Hyperlink.0"/>
        </w:rPr>
        <w:fldChar w:fldCharType="begin" w:fldLock="0"/>
      </w:r>
      <w:r>
        <w:rPr>
          <w:rStyle w:val="Hyperlink.0"/>
        </w:rPr>
        <w:instrText xml:space="preserve"> HYPERLINK "mailto:donna.clark1@verizon.net"</w:instrText>
      </w:r>
      <w:r>
        <w:rPr>
          <w:rStyle w:val="Hyperlink.0"/>
        </w:rPr>
        <w:fldChar w:fldCharType="separate" w:fldLock="0"/>
      </w:r>
      <w:r>
        <w:rPr>
          <w:rStyle w:val="Hyperlink.0"/>
          <w:rtl w:val="0"/>
          <w:lang w:val="en-US"/>
        </w:rPr>
        <w:t>donna.clark1@verizon.net</w:t>
      </w:r>
      <w:r>
        <w:rPr/>
        <w:fldChar w:fldCharType="end" w:fldLock="0"/>
      </w:r>
      <w:r>
        <w:rPr>
          <w:rStyle w:val="None A"/>
          <w:rtl w:val="0"/>
          <w:lang w:val="en-US"/>
        </w:rPr>
        <w:t xml:space="preserve">, 3335 Elsa Avenue, Waldorf, </w:t>
      </w:r>
    </w:p>
    <w:p>
      <w:pPr>
        <w:pStyle w:val="Body A"/>
        <w:tabs>
          <w:tab w:val="left" w:pos="360"/>
        </w:tabs>
        <w:rPr>
          <w:rStyle w:val="None A"/>
        </w:rPr>
      </w:pPr>
      <w:r>
        <w:rPr>
          <w:rStyle w:val="None A"/>
          <w:rtl w:val="0"/>
          <w:lang w:val="en-US"/>
        </w:rPr>
        <w:tab/>
        <w:tab/>
        <w:t>MD 20603</w:t>
      </w:r>
    </w:p>
    <w:p>
      <w:pPr>
        <w:pStyle w:val="Body A"/>
        <w:numPr>
          <w:ilvl w:val="0"/>
          <w:numId w:val="4"/>
        </w:numPr>
        <w:rPr>
          <w:rStyle w:val="None A"/>
          <w:lang w:val="en-US"/>
        </w:rPr>
      </w:pPr>
      <w:r>
        <w:rPr>
          <w:rStyle w:val="None A"/>
          <w:rtl w:val="0"/>
          <w:lang w:val="en-US"/>
        </w:rPr>
        <w:t>Area Director for your Club:</w:t>
      </w:r>
    </w:p>
    <w:p>
      <w:pPr>
        <w:pStyle w:val="Body A"/>
        <w:numPr>
          <w:ilvl w:val="0"/>
          <w:numId w:val="6"/>
        </w:numPr>
        <w:rPr>
          <w:rStyle w:val="None A"/>
          <w:lang w:val="en-US"/>
        </w:rPr>
      </w:pPr>
      <w:r>
        <w:rPr>
          <w:rStyle w:val="None A"/>
          <w:b w:val="1"/>
          <w:bCs w:val="1"/>
          <w:rtl w:val="0"/>
          <w:lang w:val="en-US"/>
        </w:rPr>
        <w:t>A1</w:t>
      </w:r>
      <w:r>
        <w:rPr>
          <w:rStyle w:val="None A"/>
          <w:rtl w:val="0"/>
          <w:lang w:val="en-US"/>
        </w:rPr>
        <w:t xml:space="preserve"> – </w:t>
      </w:r>
      <w:r>
        <w:rPr>
          <w:rStyle w:val="None A"/>
          <w:rtl w:val="0"/>
          <w:lang w:val="en-US"/>
        </w:rPr>
        <w:t xml:space="preserve">Suzanne Scalcione, </w:t>
      </w:r>
      <w:r>
        <w:rPr>
          <w:rStyle w:val="Hyperlink.0"/>
        </w:rPr>
        <w:fldChar w:fldCharType="begin" w:fldLock="0"/>
      </w:r>
      <w:r>
        <w:rPr>
          <w:rStyle w:val="Hyperlink.0"/>
        </w:rPr>
        <w:instrText xml:space="preserve"> HYPERLINK "mailto:scal346@aol.com"</w:instrText>
      </w:r>
      <w:r>
        <w:rPr>
          <w:rStyle w:val="Hyperlink.0"/>
        </w:rPr>
        <w:fldChar w:fldCharType="separate" w:fldLock="0"/>
      </w:r>
      <w:r>
        <w:rPr>
          <w:rStyle w:val="Hyperlink.0"/>
          <w:rtl w:val="0"/>
          <w:lang w:val="en-US"/>
        </w:rPr>
        <w:t>scal346@aol.com</w:t>
      </w:r>
      <w:r>
        <w:rPr/>
        <w:fldChar w:fldCharType="end" w:fldLock="0"/>
      </w:r>
      <w:r>
        <w:rPr>
          <w:rStyle w:val="None A"/>
          <w:rtl w:val="0"/>
          <w:lang w:val="en-US"/>
        </w:rPr>
        <w:t>, 346 Littleworth Lane,</w:t>
      </w:r>
    </w:p>
    <w:p>
      <w:pPr>
        <w:pStyle w:val="Body A"/>
        <w:tabs>
          <w:tab w:val="left" w:pos="720"/>
          <w:tab w:val="left" w:pos="1080"/>
        </w:tabs>
        <w:ind w:firstLine="360"/>
        <w:rPr>
          <w:rStyle w:val="None A"/>
        </w:rPr>
      </w:pPr>
      <w:r>
        <w:rPr>
          <w:rStyle w:val="None A"/>
          <w:rtl w:val="0"/>
          <w:lang w:val="en-US"/>
        </w:rPr>
        <w:tab/>
        <w:t>Sea Cliff, NY  11579</w:t>
      </w:r>
    </w:p>
    <w:p>
      <w:pPr>
        <w:pStyle w:val="Body A"/>
        <w:numPr>
          <w:ilvl w:val="0"/>
          <w:numId w:val="6"/>
        </w:numPr>
        <w:rPr>
          <w:rStyle w:val="None A"/>
          <w:lang w:val="en-US"/>
        </w:rPr>
      </w:pPr>
      <w:r>
        <w:rPr>
          <w:rStyle w:val="None A"/>
          <w:b w:val="1"/>
          <w:bCs w:val="1"/>
          <w:rtl w:val="0"/>
          <w:lang w:val="en-US"/>
        </w:rPr>
        <w:t>A2</w:t>
      </w:r>
      <w:r>
        <w:rPr>
          <w:rStyle w:val="None A"/>
          <w:rtl w:val="0"/>
          <w:lang w:val="en-US"/>
        </w:rPr>
        <w:t xml:space="preserve"> – </w:t>
      </w:r>
      <w:r>
        <w:rPr>
          <w:rStyle w:val="None A"/>
          <w:rtl w:val="0"/>
          <w:lang w:val="en-US"/>
        </w:rPr>
        <w:t xml:space="preserve">Pamela Morgan, </w:t>
      </w:r>
      <w:r>
        <w:rPr>
          <w:rStyle w:val="Hyperlink.0"/>
        </w:rPr>
        <w:fldChar w:fldCharType="begin" w:fldLock="0"/>
      </w:r>
      <w:r>
        <w:rPr>
          <w:rStyle w:val="Hyperlink.0"/>
        </w:rPr>
        <w:instrText xml:space="preserve"> HYPERLINK "mailto:pemorgan@aol.com"</w:instrText>
      </w:r>
      <w:r>
        <w:rPr>
          <w:rStyle w:val="Hyperlink.0"/>
        </w:rPr>
        <w:fldChar w:fldCharType="separate" w:fldLock="0"/>
      </w:r>
      <w:r>
        <w:rPr>
          <w:rStyle w:val="Hyperlink.0"/>
          <w:rtl w:val="0"/>
          <w:lang w:val="en-US"/>
        </w:rPr>
        <w:t>pemorgan@aol.com</w:t>
      </w:r>
      <w:r>
        <w:rPr/>
        <w:fldChar w:fldCharType="end" w:fldLock="0"/>
      </w:r>
      <w:r>
        <w:rPr>
          <w:rStyle w:val="None A"/>
          <w:rtl w:val="0"/>
          <w:lang w:val="en-US"/>
        </w:rPr>
        <w:t>, 231 West 6th Avenue</w:t>
      </w:r>
    </w:p>
    <w:p>
      <w:pPr>
        <w:pStyle w:val="Body A"/>
        <w:tabs>
          <w:tab w:val="left" w:pos="720"/>
          <w:tab w:val="left" w:pos="1080"/>
        </w:tabs>
        <w:ind w:firstLine="360"/>
        <w:rPr>
          <w:rStyle w:val="None A"/>
        </w:rPr>
      </w:pPr>
      <w:r>
        <w:rPr>
          <w:rStyle w:val="None A"/>
          <w:rtl w:val="0"/>
          <w:lang w:val="en-US"/>
        </w:rPr>
        <w:tab/>
        <w:t>Roselle, NJ  07203</w:t>
      </w:r>
    </w:p>
    <w:p>
      <w:pPr>
        <w:pStyle w:val="Body A"/>
        <w:numPr>
          <w:ilvl w:val="0"/>
          <w:numId w:val="6"/>
        </w:numPr>
        <w:rPr>
          <w:rStyle w:val="None A"/>
          <w:lang w:val="de-DE"/>
        </w:rPr>
      </w:pPr>
      <w:r>
        <w:rPr>
          <w:rStyle w:val="None A"/>
          <w:b w:val="1"/>
          <w:bCs w:val="1"/>
          <w:rtl w:val="0"/>
          <w:lang w:val="de-DE"/>
        </w:rPr>
        <w:t>A3</w:t>
      </w:r>
      <w:r>
        <w:rPr>
          <w:rStyle w:val="None A"/>
          <w:rtl w:val="0"/>
          <w:lang w:val="de-DE"/>
        </w:rPr>
        <w:t xml:space="preserve"> – </w:t>
      </w:r>
      <w:r>
        <w:rPr>
          <w:rStyle w:val="None A"/>
          <w:rtl w:val="0"/>
          <w:lang w:val="de-DE"/>
        </w:rPr>
        <w:t xml:space="preserve">Debra Crum, </w:t>
      </w:r>
      <w:r>
        <w:rPr>
          <w:rStyle w:val="Hyperlink.1"/>
        </w:rPr>
        <w:fldChar w:fldCharType="begin" w:fldLock="0"/>
      </w:r>
      <w:r>
        <w:rPr>
          <w:rStyle w:val="Hyperlink.1"/>
        </w:rPr>
        <w:instrText xml:space="preserve"> HYPERLINK "mailto:dlc13@comcast.net"</w:instrText>
      </w:r>
      <w:r>
        <w:rPr>
          <w:rStyle w:val="Hyperlink.1"/>
        </w:rPr>
        <w:fldChar w:fldCharType="separate" w:fldLock="0"/>
      </w:r>
      <w:r>
        <w:rPr>
          <w:rStyle w:val="Hyperlink.1"/>
          <w:rtl w:val="0"/>
          <w:lang w:val="de-DE"/>
        </w:rPr>
        <w:t>dlc13@comcast.net</w:t>
      </w:r>
      <w:r>
        <w:rPr/>
        <w:fldChar w:fldCharType="end" w:fldLock="0"/>
      </w:r>
      <w:r>
        <w:rPr>
          <w:rStyle w:val="None A"/>
          <w:rtl w:val="0"/>
          <w:lang w:val="de-DE"/>
        </w:rPr>
        <w:t>, 643 Springhouse Lane,</w:t>
      </w:r>
    </w:p>
    <w:p>
      <w:pPr>
        <w:pStyle w:val="Body A"/>
        <w:tabs>
          <w:tab w:val="left" w:pos="720"/>
          <w:tab w:val="left" w:pos="1080"/>
        </w:tabs>
        <w:ind w:firstLine="360"/>
        <w:rPr>
          <w:rStyle w:val="None A"/>
        </w:rPr>
      </w:pPr>
      <w:r>
        <w:rPr>
          <w:rStyle w:val="None A"/>
          <w:rtl w:val="0"/>
          <w:lang w:val="de-DE"/>
        </w:rPr>
        <w:tab/>
        <w:t>Hummelstown, PA  17036</w:t>
      </w:r>
    </w:p>
    <w:p>
      <w:pPr>
        <w:pStyle w:val="Body A"/>
        <w:numPr>
          <w:ilvl w:val="0"/>
          <w:numId w:val="6"/>
        </w:numPr>
        <w:rPr>
          <w:rStyle w:val="None A"/>
          <w:lang w:val="en-US"/>
        </w:rPr>
      </w:pPr>
      <w:r>
        <w:rPr>
          <w:rStyle w:val="None A"/>
          <w:b w:val="1"/>
          <w:bCs w:val="1"/>
          <w:rtl w:val="0"/>
          <w:lang w:val="en-US"/>
        </w:rPr>
        <w:t>A4</w:t>
      </w:r>
      <w:r>
        <w:rPr>
          <w:rStyle w:val="None A"/>
          <w:rtl w:val="0"/>
          <w:lang w:val="en-US"/>
        </w:rPr>
        <w:t xml:space="preserve"> – </w:t>
      </w:r>
      <w:r>
        <w:rPr>
          <w:rStyle w:val="None A"/>
          <w:rtl w:val="0"/>
          <w:lang w:val="en-US"/>
        </w:rPr>
        <w:t xml:space="preserve">Carol Beechler, </w:t>
      </w:r>
      <w:r>
        <w:rPr>
          <w:rStyle w:val="Hyperlink.0"/>
        </w:rPr>
        <w:fldChar w:fldCharType="begin" w:fldLock="0"/>
      </w:r>
      <w:r>
        <w:rPr>
          <w:rStyle w:val="Hyperlink.0"/>
        </w:rPr>
        <w:instrText xml:space="preserve"> HYPERLINK "mailto:candlecrew04@yahoo.com"</w:instrText>
      </w:r>
      <w:r>
        <w:rPr>
          <w:rStyle w:val="Hyperlink.0"/>
        </w:rPr>
        <w:fldChar w:fldCharType="separate" w:fldLock="0"/>
      </w:r>
      <w:r>
        <w:rPr>
          <w:rStyle w:val="Hyperlink.0"/>
          <w:rtl w:val="0"/>
          <w:lang w:val="en-US"/>
        </w:rPr>
        <w:t>candlecrew04@yahoo.com</w:t>
      </w:r>
      <w:r>
        <w:rPr/>
        <w:fldChar w:fldCharType="end" w:fldLock="0"/>
      </w:r>
      <w:r>
        <w:rPr>
          <w:rStyle w:val="None A"/>
          <w:rtl w:val="0"/>
          <w:lang w:val="en-US"/>
        </w:rPr>
        <w:t>, 10301 Amberleigh Court,</w:t>
      </w:r>
    </w:p>
    <w:p>
      <w:pPr>
        <w:pStyle w:val="Body A"/>
        <w:tabs>
          <w:tab w:val="left" w:pos="720"/>
          <w:tab w:val="left" w:pos="1080"/>
        </w:tabs>
        <w:ind w:firstLine="360"/>
        <w:rPr>
          <w:rStyle w:val="None A"/>
        </w:rPr>
      </w:pPr>
      <w:r>
        <w:rPr>
          <w:rStyle w:val="None A"/>
          <w:rtl w:val="0"/>
          <w:lang w:val="en-US"/>
        </w:rPr>
        <w:tab/>
        <w:t>Manassas, VA  20110</w:t>
      </w:r>
    </w:p>
    <w:p>
      <w:pPr>
        <w:pStyle w:val="Body A"/>
        <w:tabs>
          <w:tab w:val="left" w:pos="720"/>
          <w:tab w:val="left" w:pos="1080"/>
        </w:tabs>
        <w:ind w:firstLine="360"/>
        <w:rPr>
          <w:lang w:val="en-US"/>
        </w:rPr>
      </w:pPr>
    </w:p>
    <w:p>
      <w:pPr>
        <w:pStyle w:val="Body A"/>
        <w:tabs>
          <w:tab w:val="left" w:pos="720"/>
          <w:tab w:val="left" w:pos="1080"/>
        </w:tabs>
        <w:ind w:firstLine="360"/>
        <w:rPr>
          <w:rStyle w:val="None A"/>
          <w:b w:val="1"/>
          <w:bCs w:val="1"/>
          <w:sz w:val="28"/>
          <w:szCs w:val="28"/>
        </w:rPr>
      </w:pPr>
      <w:r>
        <w:rPr>
          <w:rStyle w:val="None A"/>
          <w:b w:val="1"/>
          <w:bCs w:val="1"/>
          <w:sz w:val="28"/>
          <w:szCs w:val="28"/>
          <w:rtl w:val="0"/>
          <w:lang w:val="en-US"/>
        </w:rPr>
        <w:t>District Goals</w:t>
      </w:r>
    </w:p>
    <w:p>
      <w:pPr>
        <w:pStyle w:val="Body A"/>
        <w:tabs>
          <w:tab w:val="left" w:pos="720"/>
          <w:tab w:val="left" w:pos="1080"/>
        </w:tabs>
        <w:ind w:firstLine="360"/>
        <w:rPr>
          <w:b w:val="1"/>
          <w:bCs w:val="1"/>
          <w:lang w:val="en-US"/>
        </w:rPr>
      </w:pPr>
    </w:p>
    <w:p>
      <w:pPr>
        <w:pStyle w:val="List Paragraph"/>
        <w:numPr>
          <w:ilvl w:val="0"/>
          <w:numId w:val="8"/>
        </w:numPr>
        <w:suppressAutoHyphens w:val="0"/>
        <w:bidi w:val="0"/>
        <w:ind w:right="0"/>
        <w:jc w:val="left"/>
        <w:rPr>
          <w:rStyle w:val="None A"/>
          <w:rFonts w:ascii="Calibri" w:cs="Calibri" w:hAnsi="Calibri" w:eastAsia="Calibri"/>
          <w:rtl w:val="0"/>
          <w:lang w:val="en-US"/>
        </w:rPr>
      </w:pPr>
      <w:r>
        <w:rPr>
          <w:rStyle w:val="None A"/>
          <w:rFonts w:ascii="Calibri" w:cs="Calibri" w:hAnsi="Calibri" w:eastAsia="Calibri"/>
          <w:u w:color="4f6228"/>
          <w:rtl w:val="0"/>
          <w:lang w:val="en-US"/>
        </w:rPr>
        <w:t>District 3 supports International Service Programs and ZISVAW projects</w:t>
      </w:r>
    </w:p>
    <w:p>
      <w:pPr>
        <w:pStyle w:val="List Paragraph"/>
        <w:numPr>
          <w:ilvl w:val="1"/>
          <w:numId w:val="8"/>
        </w:numPr>
        <w:suppressAutoHyphens w:val="0"/>
        <w:bidi w:val="0"/>
        <w:ind w:right="0"/>
        <w:jc w:val="left"/>
        <w:rPr>
          <w:rStyle w:val="None A"/>
          <w:rFonts w:ascii="Calibri" w:cs="Calibri" w:hAnsi="Calibri" w:eastAsia="Calibri"/>
          <w:rtl w:val="0"/>
          <w:lang w:val="en-US"/>
        </w:rPr>
      </w:pPr>
      <w:r>
        <w:rPr>
          <w:rStyle w:val="None A"/>
          <w:rFonts w:ascii="Calibri" w:cs="Calibri" w:hAnsi="Calibri" w:eastAsia="Calibri"/>
          <w:u w:color="4f6228"/>
          <w:rtl w:val="0"/>
          <w:lang w:val="en-US"/>
        </w:rPr>
        <w:t xml:space="preserve">Clubs devote time to share information and updates about ZI service projects in Liberia, Madagascar, Niger and Nepal. </w:t>
      </w:r>
    </w:p>
    <w:p>
      <w:pPr>
        <w:pStyle w:val="List Paragraph"/>
        <w:suppressAutoHyphens w:val="0"/>
        <w:ind w:left="0" w:firstLine="0"/>
        <w:rPr>
          <w:rFonts w:ascii="Calibri" w:cs="Calibri" w:hAnsi="Calibri" w:eastAsia="Calibri"/>
          <w:sz w:val="22"/>
          <w:szCs w:val="22"/>
        </w:rPr>
      </w:pPr>
    </w:p>
    <w:p>
      <w:pPr>
        <w:pStyle w:val="List Paragraph"/>
        <w:numPr>
          <w:ilvl w:val="0"/>
          <w:numId w:val="8"/>
        </w:numPr>
        <w:suppressAutoHyphens w:val="0"/>
        <w:bidi w:val="0"/>
        <w:ind w:right="0"/>
        <w:jc w:val="left"/>
        <w:rPr>
          <w:rStyle w:val="None A"/>
          <w:rFonts w:ascii="Calibri" w:cs="Calibri" w:hAnsi="Calibri" w:eastAsia="Calibri"/>
          <w:rtl w:val="0"/>
          <w:lang w:val="en-US"/>
        </w:rPr>
      </w:pPr>
      <w:r>
        <w:rPr>
          <w:rStyle w:val="None A"/>
          <w:rFonts w:ascii="Calibri" w:cs="Calibri" w:hAnsi="Calibri" w:eastAsia="Calibri"/>
          <w:u w:color="4f6228"/>
          <w:rtl w:val="0"/>
          <w:lang w:val="en-US"/>
        </w:rPr>
        <w:t>District and club projects are in-line with our mission and vision</w:t>
      </w:r>
    </w:p>
    <w:p>
      <w:pPr>
        <w:pStyle w:val="List Paragraph"/>
        <w:numPr>
          <w:ilvl w:val="1"/>
          <w:numId w:val="8"/>
        </w:numPr>
        <w:suppressAutoHyphens w:val="0"/>
        <w:bidi w:val="0"/>
        <w:ind w:right="0"/>
        <w:jc w:val="left"/>
        <w:rPr>
          <w:rStyle w:val="None A"/>
          <w:rFonts w:ascii="Calibri" w:cs="Calibri" w:hAnsi="Calibri" w:eastAsia="Calibri"/>
          <w:rtl w:val="0"/>
          <w:lang w:val="en-US"/>
        </w:rPr>
      </w:pPr>
      <w:r>
        <w:rPr>
          <w:rStyle w:val="None A"/>
          <w:rFonts w:ascii="Calibri" w:cs="Calibri" w:hAnsi="Calibri" w:eastAsia="Calibri"/>
          <w:u w:color="4f6228"/>
          <w:rtl w:val="0"/>
          <w:lang w:val="en-US"/>
        </w:rPr>
        <w:t>One hundred percent of clubs have all local projects focus on women</w:t>
      </w:r>
      <w:r>
        <w:rPr>
          <w:rStyle w:val="None A"/>
          <w:rFonts w:ascii="Calibri" w:cs="Calibri" w:hAnsi="Calibri" w:eastAsia="Calibri"/>
          <w:u w:color="4f6228"/>
          <w:rtl w:val="0"/>
          <w:lang w:val="en-US"/>
        </w:rPr>
        <w:t>’</w:t>
      </w:r>
      <w:r>
        <w:rPr>
          <w:rStyle w:val="None A"/>
          <w:rFonts w:ascii="Calibri" w:cs="Calibri" w:hAnsi="Calibri" w:eastAsia="Calibri"/>
          <w:u w:color="4f6228"/>
          <w:rtl w:val="0"/>
          <w:lang w:val="en-US"/>
        </w:rPr>
        <w:t>s and girls</w:t>
      </w:r>
      <w:r>
        <w:rPr>
          <w:rStyle w:val="None A"/>
          <w:rFonts w:ascii="Calibri" w:cs="Calibri" w:hAnsi="Calibri" w:eastAsia="Calibri"/>
          <w:u w:color="4f6228"/>
          <w:rtl w:val="0"/>
          <w:lang w:val="en-US"/>
        </w:rPr>
        <w:t xml:space="preserve">’ </w:t>
      </w:r>
      <w:r>
        <w:rPr>
          <w:rStyle w:val="None A"/>
          <w:rFonts w:ascii="Calibri" w:cs="Calibri" w:hAnsi="Calibri" w:eastAsia="Calibri"/>
          <w:u w:color="4f6228"/>
          <w:rtl w:val="0"/>
          <w:lang w:val="en-US"/>
        </w:rPr>
        <w:t>issues.</w:t>
      </w:r>
      <w:r>
        <w:rPr>
          <w:rStyle w:val="None A"/>
          <w:rFonts w:ascii="Calibri" w:cs="Calibri" w:hAnsi="Calibri" w:eastAsia="Calibri"/>
          <w:rtl w:val="0"/>
          <w:lang w:val="en-US"/>
        </w:rPr>
        <w:t xml:space="preserve"> </w:t>
      </w:r>
      <w:r>
        <w:rPr>
          <w:rStyle w:val="None A"/>
          <w:rFonts w:ascii="Calibri" w:cs="Calibri" w:hAnsi="Calibri" w:eastAsia="Calibri"/>
          <w:u w:color="4f6228"/>
          <w:rtl w:val="0"/>
          <w:lang w:val="en-US"/>
        </w:rPr>
        <w:t>Develop and implement one service project. (May be combined with advocacy project.)</w:t>
      </w:r>
    </w:p>
    <w:p>
      <w:pPr>
        <w:pStyle w:val="List Paragraph"/>
        <w:numPr>
          <w:ilvl w:val="1"/>
          <w:numId w:val="8"/>
        </w:numPr>
        <w:suppressAutoHyphens w:val="0"/>
        <w:bidi w:val="0"/>
        <w:ind w:right="0"/>
        <w:jc w:val="left"/>
        <w:rPr>
          <w:rStyle w:val="None A"/>
          <w:rFonts w:ascii="Calibri" w:cs="Calibri" w:hAnsi="Calibri" w:eastAsia="Calibri"/>
          <w:rtl w:val="0"/>
          <w:lang w:val="en-US"/>
        </w:rPr>
      </w:pPr>
      <w:r>
        <w:rPr>
          <w:rStyle w:val="None A"/>
          <w:rFonts w:ascii="Calibri" w:cs="Calibri" w:hAnsi="Calibri" w:eastAsia="Calibri"/>
          <w:u w:color="4f6228"/>
          <w:rtl w:val="0"/>
          <w:lang w:val="en-US"/>
        </w:rPr>
        <w:t>Cooperative projects will only be undertaken with like-minded organizations.</w:t>
      </w:r>
    </w:p>
    <w:p>
      <w:pPr>
        <w:pStyle w:val="Body A"/>
        <w:tabs>
          <w:tab w:val="left" w:pos="720"/>
          <w:tab w:val="left" w:pos="1080"/>
        </w:tabs>
        <w:ind w:firstLine="360"/>
        <w:rPr>
          <w:b w:val="1"/>
          <w:bCs w:val="1"/>
          <w:lang w:val="en-US"/>
        </w:rPr>
      </w:pPr>
    </w:p>
    <w:p>
      <w:pPr>
        <w:pStyle w:val="Body A"/>
        <w:tabs>
          <w:tab w:val="left" w:pos="720"/>
          <w:tab w:val="left" w:pos="1080"/>
        </w:tabs>
        <w:ind w:firstLine="360"/>
        <w:rPr>
          <w:b w:val="1"/>
          <w:bCs w:val="1"/>
          <w:lang w:val="en-US"/>
        </w:rPr>
      </w:pPr>
    </w:p>
    <w:p>
      <w:pPr>
        <w:pStyle w:val="Body A"/>
        <w:tabs>
          <w:tab w:val="left" w:pos="720"/>
          <w:tab w:val="left" w:pos="1080"/>
        </w:tabs>
        <w:ind w:firstLine="360"/>
        <w:rPr>
          <w:b w:val="1"/>
          <w:bCs w:val="1"/>
          <w:lang w:val="en-US"/>
        </w:rPr>
      </w:pPr>
    </w:p>
    <w:p>
      <w:pPr>
        <w:pStyle w:val="Body A"/>
        <w:tabs>
          <w:tab w:val="left" w:pos="720"/>
          <w:tab w:val="left" w:pos="1080"/>
        </w:tabs>
        <w:ind w:firstLine="360"/>
        <w:rPr>
          <w:rStyle w:val="None A"/>
          <w:sz w:val="28"/>
          <w:szCs w:val="28"/>
        </w:rPr>
      </w:pPr>
      <w:r>
        <w:rPr>
          <w:rStyle w:val="None A"/>
          <w:sz w:val="28"/>
          <w:szCs w:val="28"/>
          <w:rtl w:val="0"/>
          <w:lang w:val="en-US"/>
        </w:rPr>
        <w:t>Report Guidelines</w:t>
      </w:r>
    </w:p>
    <w:p>
      <w:pPr>
        <w:pStyle w:val="Body A"/>
        <w:ind w:left="360" w:firstLine="0"/>
      </w:pPr>
      <w:r>
        <w:rPr>
          <w:rStyle w:val="None A"/>
          <w:rtl w:val="0"/>
          <w:lang w:val="en-US"/>
        </w:rPr>
        <w:t>Describe your club</w:t>
      </w:r>
      <w:r>
        <w:rPr>
          <w:rStyle w:val="None A"/>
          <w:rtl w:val="0"/>
          <w:lang w:val="fr-FR"/>
        </w:rPr>
        <w:t>’</w:t>
      </w:r>
      <w:r>
        <w:rPr>
          <w:rStyle w:val="None A"/>
          <w:rtl w:val="0"/>
          <w:lang w:val="en-US"/>
        </w:rPr>
        <w:t>s service project(s)/activities, including what you did, what the project/activity accomplished, how many people were affected by it, how it met ZI</w:t>
      </w:r>
      <w:r>
        <w:rPr>
          <w:rStyle w:val="None A"/>
          <w:rtl w:val="0"/>
          <w:lang w:val="fr-FR"/>
        </w:rPr>
        <w:t>’</w:t>
      </w:r>
      <w:r>
        <w:rPr>
          <w:rStyle w:val="None A"/>
          <w:rtl w:val="0"/>
          <w:lang w:val="en-US"/>
        </w:rPr>
        <w:t>s goals on the local/international level, the percentage of your club members who were involved in the project/activity and how your community was made aware of your project/activity.  Include copies of brochures, publications, fliers, meeting agendas and media coverage of projects and events.</w:t>
      </w:r>
    </w:p>
    <w:p>
      <w:pPr>
        <w:pStyle w:val="Body A"/>
      </w:pPr>
    </w:p>
    <w:p>
      <w:pPr>
        <w:pStyle w:val="Body A"/>
        <w:ind w:left="360" w:firstLine="0"/>
      </w:pPr>
      <w:r>
        <w:rPr>
          <w:rStyle w:val="None A"/>
          <w:rtl w:val="0"/>
          <w:lang w:val="en-US"/>
        </w:rPr>
        <w:t xml:space="preserve">Describe any program that your club sponsored that was directly related to the Zonta International service projects for this biennium. </w:t>
      </w:r>
    </w:p>
    <w:p>
      <w:pPr>
        <w:pStyle w:val="Body A"/>
      </w:pPr>
    </w:p>
    <w:p>
      <w:pPr>
        <w:pStyle w:val="Body A"/>
        <w:ind w:left="360" w:firstLine="0"/>
      </w:pPr>
      <w:r>
        <w:rPr>
          <w:rStyle w:val="None A"/>
          <w:rtl w:val="0"/>
          <w:lang w:val="en-US"/>
        </w:rPr>
        <w:t>Describe whether your club participated in the Young Women in Public Affairs or the Jane M. Klausman program.  If your club participated in either or both of these, include the amount of your local award and how the recipient was honored by your club.</w:t>
      </w:r>
    </w:p>
    <w:p>
      <w:pPr>
        <w:pStyle w:val="Body A"/>
      </w:pPr>
    </w:p>
    <w:p>
      <w:pPr>
        <w:pStyle w:val="Body A"/>
        <w:ind w:left="360" w:firstLine="0"/>
      </w:pPr>
      <w:r>
        <w:rPr>
          <w:rStyle w:val="None A"/>
          <w:rtl w:val="0"/>
          <w:lang w:val="en-US"/>
        </w:rPr>
        <w:t xml:space="preserve">List the total amount of service hours performed and differentiate between general service hours, fund raising hours and </w:t>
      </w:r>
      <w:r>
        <w:rPr>
          <w:rtl w:val="0"/>
        </w:rPr>
        <w:t>“</w:t>
      </w:r>
      <w:r>
        <w:rPr>
          <w:rtl w:val="0"/>
        </w:rPr>
        <w:t>hands on</w:t>
      </w:r>
      <w:r>
        <w:rPr>
          <w:rtl w:val="0"/>
        </w:rPr>
        <w:t xml:space="preserve">” </w:t>
      </w:r>
      <w:r>
        <w:rPr>
          <w:rStyle w:val="None A"/>
          <w:rtl w:val="0"/>
          <w:lang w:val="en-US"/>
        </w:rPr>
        <w:t>service hours.</w:t>
      </w:r>
    </w:p>
    <w:p>
      <w:pPr>
        <w:pStyle w:val="Normal (Web)"/>
        <w:spacing w:before="0" w:after="0"/>
        <w:ind w:left="360" w:firstLine="0"/>
      </w:pPr>
    </w:p>
    <w:p>
      <w:pPr>
        <w:pStyle w:val="Body A"/>
        <w:ind w:left="360" w:firstLine="0"/>
      </w:pPr>
      <w:r>
        <w:rPr>
          <w:rStyle w:val="None A"/>
          <w:rtl w:val="0"/>
          <w:lang w:val="en-US"/>
        </w:rPr>
        <w:t>Describe how your club</w:t>
      </w:r>
      <w:r>
        <w:rPr>
          <w:rStyle w:val="None A"/>
          <w:rtl w:val="0"/>
          <w:lang w:val="fr-FR"/>
        </w:rPr>
        <w:t>’</w:t>
      </w:r>
      <w:r>
        <w:rPr>
          <w:rStyle w:val="None A"/>
          <w:rtl w:val="0"/>
          <w:lang w:val="en-US"/>
        </w:rPr>
        <w:t>s projects/activities improved the status of women.</w:t>
      </w:r>
    </w:p>
    <w:p>
      <w:pPr>
        <w:pStyle w:val="Body A"/>
        <w:rPr>
          <w:b w:val="1"/>
          <w:bCs w:val="1"/>
        </w:rPr>
      </w:pPr>
    </w:p>
    <w:p>
      <w:pPr>
        <w:pStyle w:val="Body A"/>
        <w:ind w:left="360" w:firstLine="0"/>
      </w:pPr>
      <w:r>
        <w:rPr>
          <w:rStyle w:val="None A"/>
          <w:rtl w:val="0"/>
          <w:lang w:val="en-US"/>
        </w:rPr>
        <w:t xml:space="preserve">Describe your club involvement in a Z Club or Golden Z Club, and any activities related to those organizations.   </w:t>
      </w:r>
    </w:p>
    <w:p>
      <w:pPr>
        <w:pStyle w:val="Body A"/>
      </w:pPr>
    </w:p>
    <w:p>
      <w:pPr>
        <w:pStyle w:val="Body A"/>
        <w:ind w:left="360" w:firstLine="0"/>
      </w:pPr>
      <w:r>
        <w:rPr>
          <w:rStyle w:val="None A"/>
          <w:rtl w:val="0"/>
          <w:lang w:val="en-US"/>
        </w:rPr>
        <w:t xml:space="preserve">List the amount of contributions your club made: </w:t>
      </w:r>
    </w:p>
    <w:p>
      <w:pPr>
        <w:pStyle w:val="Body A"/>
        <w:ind w:left="720" w:firstLine="0"/>
        <w:rPr>
          <w:b w:val="1"/>
          <w:bCs w:val="1"/>
        </w:rPr>
      </w:pPr>
    </w:p>
    <w:p>
      <w:pPr>
        <w:pStyle w:val="Body A"/>
        <w:rPr>
          <w:rStyle w:val="None A"/>
          <w:b w:val="1"/>
          <w:bCs w:val="1"/>
        </w:rPr>
      </w:pPr>
      <w:r>
        <w:rPr>
          <w:rStyle w:val="None A"/>
          <w:b w:val="1"/>
          <w:bCs w:val="1"/>
          <w:rtl w:val="0"/>
          <w:lang w:val="en-US"/>
        </w:rPr>
        <w:t>Total ZI Foundation contributions and participation</w:t>
      </w:r>
    </w:p>
    <w:p>
      <w:pPr>
        <w:pStyle w:val="Body A"/>
        <w:ind w:left="720" w:firstLine="0"/>
        <w:jc w:val="both"/>
        <w:rPr>
          <w:b w:val="1"/>
          <w:bCs w:val="1"/>
        </w:rPr>
      </w:pPr>
    </w:p>
    <w:p>
      <w:pPr>
        <w:pStyle w:val="Body A"/>
        <w:numPr>
          <w:ilvl w:val="1"/>
          <w:numId w:val="9"/>
        </w:numPr>
        <w:rPr>
          <w:rStyle w:val="None A"/>
          <w:lang w:val="en-US"/>
        </w:rPr>
      </w:pPr>
      <w:r>
        <w:rPr>
          <w:rStyle w:val="None A"/>
          <w:rtl w:val="0"/>
          <w:lang w:val="en-US"/>
        </w:rPr>
        <w:t>International Service Projects</w:t>
      </w:r>
    </w:p>
    <w:p>
      <w:pPr>
        <w:pStyle w:val="Body A"/>
        <w:numPr>
          <w:ilvl w:val="1"/>
          <w:numId w:val="9"/>
        </w:numPr>
      </w:pPr>
      <w:r>
        <w:rPr>
          <w:rtl w:val="0"/>
        </w:rPr>
        <w:t>Rose Fund</w:t>
      </w:r>
    </w:p>
    <w:p>
      <w:pPr>
        <w:pStyle w:val="Body A"/>
        <w:numPr>
          <w:ilvl w:val="1"/>
          <w:numId w:val="9"/>
        </w:numPr>
        <w:rPr>
          <w:rStyle w:val="None A"/>
          <w:lang w:val="en-US"/>
        </w:rPr>
      </w:pPr>
      <w:r>
        <w:rPr>
          <w:rStyle w:val="None A"/>
          <w:rtl w:val="0"/>
          <w:lang w:val="en-US"/>
        </w:rPr>
        <w:t>Amelia Earhart Fellowship Fund</w:t>
      </w:r>
    </w:p>
    <w:p>
      <w:pPr>
        <w:pStyle w:val="Body A"/>
        <w:numPr>
          <w:ilvl w:val="1"/>
          <w:numId w:val="9"/>
        </w:numPr>
        <w:rPr>
          <w:rStyle w:val="None A"/>
          <w:lang w:val="en-US"/>
        </w:rPr>
      </w:pPr>
      <w:r>
        <w:rPr>
          <w:rStyle w:val="None A"/>
          <w:rtl w:val="0"/>
          <w:lang w:val="en-US"/>
        </w:rPr>
        <w:t>Jane M. Klausman Women in Business Scholarship Fund</w:t>
      </w:r>
    </w:p>
    <w:p>
      <w:pPr>
        <w:pStyle w:val="Body A"/>
        <w:numPr>
          <w:ilvl w:val="1"/>
          <w:numId w:val="9"/>
        </w:numPr>
        <w:rPr>
          <w:rStyle w:val="None A"/>
          <w:lang w:val="en-US"/>
        </w:rPr>
      </w:pPr>
      <w:r>
        <w:rPr>
          <w:rStyle w:val="None A"/>
          <w:rtl w:val="0"/>
          <w:lang w:val="en-US"/>
        </w:rPr>
        <w:t>Young Women in Public Affairs Fund</w:t>
      </w:r>
    </w:p>
    <w:p>
      <w:pPr>
        <w:pStyle w:val="Body A"/>
        <w:numPr>
          <w:ilvl w:val="1"/>
          <w:numId w:val="9"/>
        </w:numPr>
      </w:pPr>
      <w:r>
        <w:rPr>
          <w:rtl w:val="0"/>
        </w:rPr>
        <w:t>ZISVAW</w:t>
      </w:r>
    </w:p>
    <w:p>
      <w:pPr>
        <w:pStyle w:val="Body A"/>
        <w:numPr>
          <w:ilvl w:val="1"/>
          <w:numId w:val="9"/>
        </w:numPr>
        <w:rPr>
          <w:rStyle w:val="None A"/>
          <w:lang w:val="en-US"/>
        </w:rPr>
      </w:pPr>
      <w:r>
        <w:rPr>
          <w:rStyle w:val="None A"/>
          <w:rtl w:val="0"/>
          <w:lang w:val="en-US"/>
        </w:rPr>
        <w:t>World Headquarters Property Preservation and Improvement Fund</w:t>
      </w:r>
    </w:p>
    <w:p>
      <w:pPr>
        <w:pStyle w:val="Body A"/>
        <w:numPr>
          <w:ilvl w:val="1"/>
          <w:numId w:val="9"/>
        </w:numPr>
        <w:rPr>
          <w:rStyle w:val="None A"/>
          <w:lang w:val="en-US"/>
        </w:rPr>
      </w:pPr>
      <w:r>
        <w:rPr>
          <w:rStyle w:val="None A"/>
          <w:rtl w:val="0"/>
          <w:lang w:val="en-US"/>
        </w:rPr>
        <w:t>Endowment Fund</w:t>
      </w:r>
    </w:p>
    <w:p>
      <w:pPr>
        <w:pStyle w:val="Body A"/>
        <w:ind w:left="720" w:firstLine="0"/>
      </w:pPr>
    </w:p>
    <w:p>
      <w:pPr>
        <w:pStyle w:val="Body A"/>
        <w:rPr>
          <w:rStyle w:val="None A"/>
          <w:b w:val="1"/>
          <w:bCs w:val="1"/>
        </w:rPr>
      </w:pPr>
      <w:r>
        <w:rPr>
          <w:rStyle w:val="None A"/>
          <w:b w:val="1"/>
          <w:bCs w:val="1"/>
          <w:rtl w:val="0"/>
          <w:lang w:val="en-US"/>
        </w:rPr>
        <w:t xml:space="preserve">Total local contributions </w:t>
      </w:r>
    </w:p>
    <w:p>
      <w:pPr>
        <w:pStyle w:val="Body A"/>
        <w:ind w:left="720" w:firstLine="0"/>
        <w:rPr>
          <w:b w:val="1"/>
          <w:bCs w:val="1"/>
        </w:rPr>
      </w:pPr>
    </w:p>
    <w:p>
      <w:pPr>
        <w:pStyle w:val="Body A"/>
        <w:ind w:left="720" w:firstLine="0"/>
      </w:pPr>
      <w:r>
        <w:rPr>
          <w:rStyle w:val="None A"/>
          <w:rtl w:val="0"/>
          <w:lang w:val="en-US"/>
        </w:rPr>
        <w:t>Of the total local contributions, list the local service organizations for women to which your club contributed, and the amounts/values donated.</w:t>
      </w:r>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862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3848100</wp:posOffset>
              </wp:positionH>
              <wp:positionV relativeFrom="page">
                <wp:posOffset>9373235</wp:posOffset>
              </wp:positionV>
              <wp:extent cx="76200" cy="1872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4"/>
                        <a:chOff x="0" y="0"/>
                        <a:chExt cx="76199" cy="187203"/>
                      </a:xfrm>
                    </wpg:grpSpPr>
                    <wps:wsp>
                      <wps:cNvPr id="1073741825" name="Shape 1073741825"/>
                      <wps:cNvSpPr/>
                      <wps:spPr>
                        <a:xfrm>
                          <a:off x="-1" y="-1"/>
                          <a:ext cx="76201" cy="187204"/>
                        </a:xfrm>
                        <a:prstGeom prst="rect">
                          <a:avLst/>
                        </a:prstGeom>
                        <a:solidFill>
                          <a:srgbClr val="FFFFFF">
                            <a:alpha val="0"/>
                          </a:srgbClr>
                        </a:solidFill>
                        <a:ln w="12700" cap="flat">
                          <a:noFill/>
                          <a:miter lim="400000"/>
                        </a:ln>
                        <a:effectLst/>
                      </wps:spPr>
                      <wps:bodyPr/>
                    </wps:wsp>
                    <wps:wsp>
                      <wps:cNvPr id="1073741826" name="Shape 1073741826"/>
                      <wps:cNvSpPr/>
                      <wps:spPr>
                        <a:xfrm>
                          <a:off x="-1" y="-1"/>
                          <a:ext cx="76201" cy="187204"/>
                        </a:xfrm>
                        <a:prstGeom prst="rect">
                          <a:avLst/>
                        </a:prstGeom>
                        <a:noFill/>
                        <a:ln w="12700" cap="flat">
                          <a:noFill/>
                          <a:miter lim="400000"/>
                        </a:ln>
                        <a:effectLst/>
                      </wps:spPr>
                      <wps:txbx>
                        <w:txbxContent>
                          <w:p>
                            <w:pPr>
                              <w:pStyle w:val="footer"/>
                            </w:pPr>
                            <w:r>
                              <w:rPr/>
                              <w:fldChar w:fldCharType="begin" w:fldLock="0"/>
                            </w:r>
                            <w:r>
                              <w:instrText xml:space="preserve"> PAGE </w:instrText>
                            </w:r>
                            <w:r>
                              <w:rPr/>
                              <w:fldChar w:fldCharType="separate" w:fldLock="0"/>
                            </w:r>
                            <w:r>
                              <w:t>1</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0,-1" coordsize="76199,187204">
              <w10:wrap type="none" side="bothSides" anchorx="page" anchory="page"/>
              <v:rect id="_x0000_s1027" style="position:absolute;left:0;top:-1;width:76199;height:187204;">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0;top:-1;width:76199;height:187204;">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 w:val="left" w:pos="10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08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16"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02"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44"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3">
      <w:startOverride w:val="2"/>
    </w:lvlOverride>
  </w:num>
  <w:num w:numId="4">
    <w:abstractNumId w:val="0"/>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rPr>
      <w:lang w:val="en-US"/>
    </w:rPr>
  </w:style>
  <w:style w:type="numbering" w:styleId="Imported Style 1">
    <w:name w:val="Imported Style 1"/>
    <w:pPr>
      <w:numPr>
        <w:numId w:val="1"/>
      </w:numPr>
    </w:pPr>
  </w:style>
  <w:style w:type="character" w:styleId="Hyperlink.0">
    <w:name w:val="Hyperlink.0"/>
    <w:basedOn w:val="None A"/>
    <w:next w:val="Hyperlink.0"/>
    <w:rPr>
      <w:color w:val="0000ff"/>
      <w:u w:val="single" w:color="0000ff"/>
      <w:lang w:val="en-US"/>
    </w:rPr>
  </w:style>
  <w:style w:type="numbering" w:styleId="Imported Style 2">
    <w:name w:val="Imported Style 2"/>
    <w:pPr>
      <w:numPr>
        <w:numId w:val="5"/>
      </w:numPr>
    </w:pPr>
  </w:style>
  <w:style w:type="character" w:styleId="Hyperlink.1">
    <w:name w:val="Hyperlink.1"/>
    <w:basedOn w:val="None A"/>
    <w:next w:val="Hyperlink.1"/>
    <w:rPr>
      <w:color w:val="0000ff"/>
      <w:u w:val="single" w:color="0000ff"/>
      <w:lang w:val="de-DE"/>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7"/>
      </w:numPr>
    </w:p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